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021D" w:rsidRDefault="009A021D" w:rsidP="00172B8E">
      <w:pPr>
        <w:jc w:val="center"/>
        <w:rPr>
          <w:b/>
          <w:sz w:val="28"/>
          <w:szCs w:val="28"/>
        </w:rPr>
      </w:pPr>
    </w:p>
    <w:p w:rsidR="006A51D6" w:rsidRPr="00172B8E" w:rsidRDefault="00172B8E" w:rsidP="00172B8E">
      <w:pPr>
        <w:jc w:val="center"/>
        <w:rPr>
          <w:b/>
          <w:sz w:val="28"/>
          <w:szCs w:val="28"/>
        </w:rPr>
      </w:pPr>
      <w:r w:rsidRPr="00172B8E">
        <w:rPr>
          <w:rFonts w:hint="eastAsia"/>
          <w:b/>
          <w:sz w:val="28"/>
          <w:szCs w:val="28"/>
        </w:rPr>
        <w:t>주주총회 결과 공시</w:t>
      </w:r>
    </w:p>
    <w:p w:rsidR="00172B8E" w:rsidRDefault="00172B8E"/>
    <w:p w:rsidR="00172B8E" w:rsidRDefault="00172B8E"/>
    <w:p w:rsidR="00172B8E" w:rsidRDefault="00172B8E">
      <w:r>
        <w:rPr>
          <w:rFonts w:hint="eastAsia"/>
        </w:rPr>
        <w:t>1. 근거법령</w:t>
      </w:r>
    </w:p>
    <w:p w:rsidR="00172B8E" w:rsidRDefault="00172B8E" w:rsidP="00172B8E">
      <w:pPr>
        <w:ind w:firstLine="195"/>
      </w:pPr>
      <w:r>
        <w:rPr>
          <w:rFonts w:eastAsiaTheme="minorHAnsi"/>
        </w:rPr>
        <w:t>☞</w:t>
      </w:r>
      <w:r>
        <w:t xml:space="preserve"> </w:t>
      </w:r>
      <w:r>
        <w:rPr>
          <w:rFonts w:hint="eastAsia"/>
        </w:rPr>
        <w:t>금융회사의 지배구조에 관한 법률 제4</w:t>
      </w:r>
      <w:r>
        <w:t>1</w:t>
      </w:r>
      <w:r>
        <w:rPr>
          <w:rFonts w:hint="eastAsia"/>
        </w:rPr>
        <w:t>조 제1항 및 동법 시행령 제32조</w:t>
      </w:r>
    </w:p>
    <w:p w:rsidR="00172B8E" w:rsidRDefault="00172B8E" w:rsidP="00172B8E"/>
    <w:p w:rsidR="00172B8E" w:rsidRDefault="00172B8E" w:rsidP="00172B8E">
      <w:r>
        <w:rPr>
          <w:rFonts w:hint="eastAsia"/>
        </w:rPr>
        <w:t>2. 공시사항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4106"/>
        <w:gridCol w:w="5103"/>
      </w:tblGrid>
      <w:tr w:rsidR="00172B8E" w:rsidTr="000D5E5F">
        <w:trPr>
          <w:trHeight w:val="492"/>
        </w:trPr>
        <w:tc>
          <w:tcPr>
            <w:tcW w:w="4106" w:type="dxa"/>
          </w:tcPr>
          <w:p w:rsidR="00172B8E" w:rsidRDefault="00172B8E" w:rsidP="00172B8E">
            <w:r>
              <w:rPr>
                <w:rFonts w:hint="eastAsia"/>
              </w:rPr>
              <w:t>일시</w:t>
            </w:r>
          </w:p>
        </w:tc>
        <w:tc>
          <w:tcPr>
            <w:tcW w:w="5103" w:type="dxa"/>
          </w:tcPr>
          <w:p w:rsidR="00172B8E" w:rsidRDefault="00172B8E" w:rsidP="00172B8E">
            <w:r>
              <w:rPr>
                <w:rFonts w:hint="eastAsia"/>
              </w:rPr>
              <w:t>20</w:t>
            </w:r>
            <w:r w:rsidR="002771A8">
              <w:t>20</w:t>
            </w:r>
            <w:r>
              <w:rPr>
                <w:rFonts w:hint="eastAsia"/>
              </w:rPr>
              <w:t xml:space="preserve">년 </w:t>
            </w:r>
            <w:r w:rsidR="000D5E5F">
              <w:t>0</w:t>
            </w:r>
            <w:r w:rsidR="002771A8">
              <w:t>7</w:t>
            </w:r>
            <w:r>
              <w:rPr>
                <w:rFonts w:hint="eastAsia"/>
              </w:rPr>
              <w:t xml:space="preserve">월 </w:t>
            </w:r>
            <w:r w:rsidR="002771A8">
              <w:t>21</w:t>
            </w:r>
            <w:r>
              <w:rPr>
                <w:rFonts w:hint="eastAsia"/>
              </w:rPr>
              <w:t xml:space="preserve">일 오전 </w:t>
            </w:r>
            <w:r w:rsidR="002771A8">
              <w:t>09</w:t>
            </w:r>
            <w:r>
              <w:t xml:space="preserve"> : </w:t>
            </w:r>
            <w:r w:rsidR="002771A8">
              <w:t>0</w:t>
            </w:r>
            <w:r>
              <w:t>0</w:t>
            </w:r>
          </w:p>
        </w:tc>
      </w:tr>
      <w:tr w:rsidR="00172B8E" w:rsidTr="000D5E5F">
        <w:trPr>
          <w:trHeight w:val="478"/>
        </w:trPr>
        <w:tc>
          <w:tcPr>
            <w:tcW w:w="4106" w:type="dxa"/>
          </w:tcPr>
          <w:p w:rsidR="00172B8E" w:rsidRDefault="00172B8E" w:rsidP="00172B8E">
            <w:r>
              <w:rPr>
                <w:rFonts w:hint="eastAsia"/>
              </w:rPr>
              <w:t>장소</w:t>
            </w:r>
          </w:p>
        </w:tc>
        <w:tc>
          <w:tcPr>
            <w:tcW w:w="5103" w:type="dxa"/>
          </w:tcPr>
          <w:p w:rsidR="00172B8E" w:rsidRDefault="00172B8E" w:rsidP="00172B8E">
            <w:r>
              <w:rPr>
                <w:rFonts w:hint="eastAsia"/>
              </w:rPr>
              <w:t>본</w:t>
            </w:r>
            <w:r w:rsidR="002771A8">
              <w:rPr>
                <w:rFonts w:hint="eastAsia"/>
              </w:rPr>
              <w:t>점</w:t>
            </w:r>
            <w:r>
              <w:rPr>
                <w:rFonts w:hint="eastAsia"/>
              </w:rPr>
              <w:t xml:space="preserve"> 회의실</w:t>
            </w:r>
          </w:p>
        </w:tc>
      </w:tr>
      <w:tr w:rsidR="00172B8E" w:rsidTr="000D5E5F">
        <w:trPr>
          <w:trHeight w:val="492"/>
        </w:trPr>
        <w:tc>
          <w:tcPr>
            <w:tcW w:w="4106" w:type="dxa"/>
          </w:tcPr>
          <w:p w:rsidR="00172B8E" w:rsidRDefault="00172B8E" w:rsidP="00172B8E">
            <w:r>
              <w:rPr>
                <w:rFonts w:hint="eastAsia"/>
              </w:rPr>
              <w:t>주주의 참석률</w:t>
            </w:r>
          </w:p>
        </w:tc>
        <w:tc>
          <w:tcPr>
            <w:tcW w:w="5103" w:type="dxa"/>
          </w:tcPr>
          <w:p w:rsidR="00172B8E" w:rsidRDefault="00143573" w:rsidP="00172B8E">
            <w:r>
              <w:t>9</w:t>
            </w:r>
            <w:r w:rsidR="002771A8">
              <w:t>0</w:t>
            </w:r>
            <w:r>
              <w:t>.</w:t>
            </w:r>
            <w:r w:rsidR="002771A8">
              <w:t>05</w:t>
            </w:r>
            <w:r w:rsidR="00172B8E">
              <w:rPr>
                <w:rFonts w:hint="eastAsia"/>
              </w:rPr>
              <w:t>% 참석</w:t>
            </w:r>
          </w:p>
        </w:tc>
      </w:tr>
      <w:tr w:rsidR="00172B8E" w:rsidTr="000D5E5F">
        <w:trPr>
          <w:trHeight w:val="478"/>
        </w:trPr>
        <w:tc>
          <w:tcPr>
            <w:tcW w:w="4106" w:type="dxa"/>
            <w:vAlign w:val="center"/>
          </w:tcPr>
          <w:p w:rsidR="00172B8E" w:rsidRDefault="00172B8E" w:rsidP="00172B8E">
            <w:r>
              <w:rPr>
                <w:rFonts w:hint="eastAsia"/>
              </w:rPr>
              <w:t>안건별 찬반 주식 수 비율</w:t>
            </w:r>
          </w:p>
        </w:tc>
        <w:tc>
          <w:tcPr>
            <w:tcW w:w="5103" w:type="dxa"/>
          </w:tcPr>
          <w:p w:rsidR="000D5E5F" w:rsidRPr="002771A8" w:rsidRDefault="002771A8" w:rsidP="00172B8E">
            <w:pPr>
              <w:rPr>
                <w:rFonts w:hint="eastAsia"/>
              </w:rPr>
            </w:pPr>
            <w:r>
              <w:rPr>
                <w:rFonts w:hint="eastAsia"/>
              </w:rPr>
              <w:t>제1호의안 이사 선임의 건</w:t>
            </w:r>
            <w:r w:rsidR="00172B8E">
              <w:rPr>
                <w:rFonts w:hint="eastAsia"/>
              </w:rPr>
              <w:t xml:space="preserve"> </w:t>
            </w:r>
            <w:r w:rsidR="00172B8E">
              <w:t xml:space="preserve">: </w:t>
            </w:r>
            <w:r w:rsidR="00172B8E">
              <w:rPr>
                <w:rFonts w:hint="eastAsia"/>
              </w:rPr>
              <w:t xml:space="preserve">찬성 </w:t>
            </w:r>
            <w:r w:rsidR="00172B8E">
              <w:t>100%</w:t>
            </w:r>
          </w:p>
        </w:tc>
      </w:tr>
      <w:tr w:rsidR="00172B8E" w:rsidTr="000D5E5F">
        <w:trPr>
          <w:trHeight w:val="492"/>
        </w:trPr>
        <w:tc>
          <w:tcPr>
            <w:tcW w:w="4106" w:type="dxa"/>
          </w:tcPr>
          <w:p w:rsidR="00172B8E" w:rsidRDefault="00172B8E" w:rsidP="00172B8E">
            <w:r>
              <w:rPr>
                <w:rFonts w:hint="eastAsia"/>
              </w:rPr>
              <w:t>발행주식 총수</w:t>
            </w:r>
          </w:p>
        </w:tc>
        <w:tc>
          <w:tcPr>
            <w:tcW w:w="5103" w:type="dxa"/>
          </w:tcPr>
          <w:p w:rsidR="00172B8E" w:rsidRDefault="002771A8" w:rsidP="00172B8E">
            <w:r>
              <w:t>251</w:t>
            </w:r>
            <w:r w:rsidR="00172B8E">
              <w:rPr>
                <w:rFonts w:hint="eastAsia"/>
              </w:rPr>
              <w:t>,</w:t>
            </w:r>
            <w:r>
              <w:t>4</w:t>
            </w:r>
            <w:r w:rsidR="00172B8E">
              <w:rPr>
                <w:rFonts w:hint="eastAsia"/>
              </w:rPr>
              <w:t>00주</w:t>
            </w:r>
          </w:p>
        </w:tc>
      </w:tr>
      <w:tr w:rsidR="00172B8E" w:rsidTr="000D5E5F">
        <w:trPr>
          <w:trHeight w:val="492"/>
        </w:trPr>
        <w:tc>
          <w:tcPr>
            <w:tcW w:w="4106" w:type="dxa"/>
          </w:tcPr>
          <w:p w:rsidR="00172B8E" w:rsidRDefault="00172B8E" w:rsidP="00172B8E">
            <w:r>
              <w:rPr>
                <w:rFonts w:hint="eastAsia"/>
              </w:rPr>
              <w:t>의결권 행사 주식 수</w:t>
            </w:r>
          </w:p>
        </w:tc>
        <w:tc>
          <w:tcPr>
            <w:tcW w:w="5103" w:type="dxa"/>
          </w:tcPr>
          <w:p w:rsidR="00172B8E" w:rsidRDefault="002771A8" w:rsidP="00172B8E">
            <w:r>
              <w:rPr>
                <w:rFonts w:hint="eastAsia"/>
              </w:rPr>
              <w:t>2</w:t>
            </w:r>
            <w:r>
              <w:t>26,400</w:t>
            </w:r>
            <w:r w:rsidR="00172B8E">
              <w:rPr>
                <w:rFonts w:hint="eastAsia"/>
              </w:rPr>
              <w:t>주(</w:t>
            </w:r>
            <w:r w:rsidR="00172B8E">
              <w:t>9</w:t>
            </w:r>
            <w:r>
              <w:t>0</w:t>
            </w:r>
            <w:r w:rsidR="00172B8E">
              <w:t>.</w:t>
            </w:r>
            <w:r>
              <w:t>05</w:t>
            </w:r>
            <w:r w:rsidR="00172B8E">
              <w:t>%)</w:t>
            </w:r>
          </w:p>
        </w:tc>
      </w:tr>
    </w:tbl>
    <w:p w:rsidR="00172B8E" w:rsidRDefault="00172B8E" w:rsidP="00172B8E"/>
    <w:p w:rsidR="00172B8E" w:rsidRDefault="00172B8E" w:rsidP="00172B8E">
      <w:pPr>
        <w:jc w:val="center"/>
      </w:pPr>
      <w:r>
        <w:rPr>
          <w:rFonts w:hint="eastAsia"/>
        </w:rPr>
        <w:t>20</w:t>
      </w:r>
      <w:r w:rsidR="002771A8">
        <w:t>20</w:t>
      </w:r>
      <w:r>
        <w:rPr>
          <w:rFonts w:hint="eastAsia"/>
        </w:rPr>
        <w:t xml:space="preserve">년 </w:t>
      </w:r>
      <w:r w:rsidR="000D5E5F">
        <w:t>0</w:t>
      </w:r>
      <w:r w:rsidR="002771A8">
        <w:t>7</w:t>
      </w:r>
      <w:r>
        <w:rPr>
          <w:rFonts w:hint="eastAsia"/>
        </w:rPr>
        <w:t xml:space="preserve">월 </w:t>
      </w:r>
      <w:r w:rsidR="00347A6B">
        <w:t>2</w:t>
      </w:r>
      <w:r w:rsidR="002771A8">
        <w:t>1</w:t>
      </w:r>
      <w:r>
        <w:rPr>
          <w:rFonts w:hint="eastAsia"/>
        </w:rPr>
        <w:t>일</w:t>
      </w:r>
    </w:p>
    <w:p w:rsidR="00172B8E" w:rsidRDefault="00172B8E" w:rsidP="00172B8E">
      <w:pPr>
        <w:jc w:val="center"/>
      </w:pPr>
    </w:p>
    <w:p w:rsidR="00172B8E" w:rsidRPr="00172B8E" w:rsidRDefault="002771A8" w:rsidP="00172B8E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에이치원자산운용</w:t>
      </w:r>
      <w:r>
        <w:rPr>
          <w:b/>
          <w:sz w:val="28"/>
          <w:szCs w:val="28"/>
        </w:rPr>
        <w:t>㈜</w:t>
      </w:r>
      <w:bookmarkStart w:id="0" w:name="_GoBack"/>
      <w:bookmarkEnd w:id="0"/>
    </w:p>
    <w:sectPr w:rsidR="00172B8E" w:rsidRPr="00172B8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6855" w:rsidRDefault="008E6855" w:rsidP="00143573">
      <w:pPr>
        <w:spacing w:after="0" w:line="240" w:lineRule="auto"/>
      </w:pPr>
      <w:r>
        <w:separator/>
      </w:r>
    </w:p>
  </w:endnote>
  <w:endnote w:type="continuationSeparator" w:id="0">
    <w:p w:rsidR="008E6855" w:rsidRDefault="008E6855" w:rsidP="00143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6855" w:rsidRDefault="008E6855" w:rsidP="00143573">
      <w:pPr>
        <w:spacing w:after="0" w:line="240" w:lineRule="auto"/>
      </w:pPr>
      <w:r>
        <w:separator/>
      </w:r>
    </w:p>
  </w:footnote>
  <w:footnote w:type="continuationSeparator" w:id="0">
    <w:p w:rsidR="008E6855" w:rsidRDefault="008E6855" w:rsidP="00143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6B2F48"/>
    <w:multiLevelType w:val="hybridMultilevel"/>
    <w:tmpl w:val="E4AC2426"/>
    <w:lvl w:ilvl="0" w:tplc="FE50F26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B8E"/>
    <w:rsid w:val="000D5E5F"/>
    <w:rsid w:val="00143573"/>
    <w:rsid w:val="00172B8E"/>
    <w:rsid w:val="001C60CA"/>
    <w:rsid w:val="002771A8"/>
    <w:rsid w:val="00347A6B"/>
    <w:rsid w:val="00536DD8"/>
    <w:rsid w:val="00693302"/>
    <w:rsid w:val="006A51D6"/>
    <w:rsid w:val="006F6CA3"/>
    <w:rsid w:val="00872CBE"/>
    <w:rsid w:val="008E6855"/>
    <w:rsid w:val="00925C63"/>
    <w:rsid w:val="009A021D"/>
    <w:rsid w:val="009D71EA"/>
    <w:rsid w:val="009F04F0"/>
    <w:rsid w:val="00A204E7"/>
    <w:rsid w:val="00A4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CACE332"/>
  <w15:chartTrackingRefBased/>
  <w15:docId w15:val="{30EFF303-23F8-4C34-A42D-FFE7A1593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2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B8E"/>
    <w:pPr>
      <w:ind w:leftChars="400" w:left="800"/>
    </w:pPr>
  </w:style>
  <w:style w:type="paragraph" w:styleId="a5">
    <w:name w:val="Date"/>
    <w:basedOn w:val="a"/>
    <w:next w:val="a"/>
    <w:link w:val="Char"/>
    <w:uiPriority w:val="99"/>
    <w:semiHidden/>
    <w:unhideWhenUsed/>
    <w:rsid w:val="00172B8E"/>
  </w:style>
  <w:style w:type="character" w:customStyle="1" w:styleId="Char">
    <w:name w:val="날짜 Char"/>
    <w:basedOn w:val="a0"/>
    <w:link w:val="a5"/>
    <w:uiPriority w:val="99"/>
    <w:semiHidden/>
    <w:rsid w:val="00172B8E"/>
  </w:style>
  <w:style w:type="paragraph" w:styleId="a6">
    <w:name w:val="header"/>
    <w:basedOn w:val="a"/>
    <w:link w:val="Char0"/>
    <w:uiPriority w:val="99"/>
    <w:unhideWhenUsed/>
    <w:rsid w:val="001435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43573"/>
  </w:style>
  <w:style w:type="paragraph" w:styleId="a7">
    <w:name w:val="footer"/>
    <w:basedOn w:val="a"/>
    <w:link w:val="Char1"/>
    <w:uiPriority w:val="99"/>
    <w:unhideWhenUsed/>
    <w:rsid w:val="0014357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143573"/>
  </w:style>
  <w:style w:type="paragraph" w:styleId="a8">
    <w:name w:val="Balloon Text"/>
    <w:basedOn w:val="a"/>
    <w:link w:val="Char2"/>
    <w:uiPriority w:val="99"/>
    <w:semiHidden/>
    <w:unhideWhenUsed/>
    <w:rsid w:val="0014357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1435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Msoft6125</cp:lastModifiedBy>
  <cp:revision>3</cp:revision>
  <cp:lastPrinted>2018-06-26T01:31:00Z</cp:lastPrinted>
  <dcterms:created xsi:type="dcterms:W3CDTF">2020-07-23T08:50:00Z</dcterms:created>
  <dcterms:modified xsi:type="dcterms:W3CDTF">2020-07-23T08:55:00Z</dcterms:modified>
</cp:coreProperties>
</file>